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D76" w:rsidRDefault="00D72D76" w:rsidP="00B55D9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</w:p>
    <w:p w:rsidR="00BD34C6" w:rsidRDefault="00BD34C6" w:rsidP="00B55D9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418B61D3" wp14:editId="1B34B8A4">
            <wp:simplePos x="0" y="0"/>
            <wp:positionH relativeFrom="margin">
              <wp:align>center</wp:align>
            </wp:positionH>
            <wp:positionV relativeFrom="page">
              <wp:posOffset>365760</wp:posOffset>
            </wp:positionV>
            <wp:extent cx="2421255" cy="1085850"/>
            <wp:effectExtent l="0" t="0" r="0" b="0"/>
            <wp:wrapTight wrapText="bothSides">
              <wp:wrapPolygon edited="0">
                <wp:start x="0" y="0"/>
                <wp:lineTo x="0" y="21221"/>
                <wp:lineTo x="21413" y="21221"/>
                <wp:lineTo x="21413" y="0"/>
                <wp:lineTo x="0" y="0"/>
              </wp:wrapPolygon>
            </wp:wrapTight>
            <wp:docPr id="1" name="Picture 1" descr="Langdale CofE School | Cumbria's Family Information Directo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ngdale CofE School | Cumbria's Family Information Directory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345"/>
                    <a:stretch/>
                  </pic:blipFill>
                  <pic:spPr bwMode="auto">
                    <a:xfrm>
                      <a:off x="0" y="0"/>
                      <a:ext cx="242125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D34C6" w:rsidRDefault="00BD34C6" w:rsidP="00B55D9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</w:p>
    <w:p w:rsidR="00074DD1" w:rsidRDefault="00074DD1" w:rsidP="00B55D9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bookmarkStart w:id="0" w:name="_GoBack"/>
      <w:bookmarkEnd w:id="0"/>
    </w:p>
    <w:p w:rsidR="00B55D9E" w:rsidRPr="00B55D9E" w:rsidRDefault="00B55D9E" w:rsidP="00B55D9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="Times New Roman" w:cstheme="minorHAnsi"/>
          <w:sz w:val="24"/>
          <w:szCs w:val="24"/>
          <w:lang w:eastAsia="en-GB"/>
        </w:rPr>
        <w:t xml:space="preserve">At </w:t>
      </w:r>
      <w:proofErr w:type="spellStart"/>
      <w:r>
        <w:rPr>
          <w:rFonts w:eastAsia="Times New Roman" w:cstheme="minorHAnsi"/>
          <w:sz w:val="24"/>
          <w:szCs w:val="24"/>
          <w:lang w:eastAsia="en-GB"/>
        </w:rPr>
        <w:t>Langdale</w:t>
      </w:r>
      <w:proofErr w:type="spellEnd"/>
      <w:r>
        <w:rPr>
          <w:rFonts w:eastAsia="Times New Roman" w:cstheme="minorHAnsi"/>
          <w:sz w:val="24"/>
          <w:szCs w:val="24"/>
          <w:lang w:eastAsia="en-GB"/>
        </w:rPr>
        <w:t xml:space="preserve"> CE Primary School, </w:t>
      </w:r>
      <w:r w:rsidRPr="00B55D9E">
        <w:rPr>
          <w:rFonts w:eastAsia="Times New Roman" w:cstheme="minorHAnsi"/>
          <w:sz w:val="24"/>
          <w:szCs w:val="24"/>
          <w:lang w:eastAsia="en-GB"/>
        </w:rPr>
        <w:t xml:space="preserve">our Design and Technology curriculum is rooted in our shared </w:t>
      </w:r>
      <w:r w:rsidR="00D72D76">
        <w:rPr>
          <w:rFonts w:eastAsia="Times New Roman" w:cstheme="minorHAnsi"/>
          <w:sz w:val="24"/>
          <w:szCs w:val="24"/>
          <w:lang w:eastAsia="en-GB"/>
        </w:rPr>
        <w:t xml:space="preserve">vision to empower every learner – child or adult – </w:t>
      </w:r>
      <w:r w:rsidRPr="00B55D9E">
        <w:rPr>
          <w:rFonts w:eastAsia="Times New Roman" w:cstheme="minorHAnsi"/>
          <w:sz w:val="24"/>
          <w:szCs w:val="24"/>
          <w:lang w:eastAsia="en-GB"/>
        </w:rPr>
        <w:t xml:space="preserve">with the skills, confidence, and motivation to be lifelong learners in a rapidly changing world. Aligned with our core values, we encourage all children to explore and express their unique skills, interests, and talents through hands-on learning. Our D&amp;T program aims to foster a spirit of creativity, collaboration, and </w:t>
      </w:r>
      <w:proofErr w:type="gramStart"/>
      <w:r w:rsidRPr="00B55D9E">
        <w:rPr>
          <w:rFonts w:eastAsia="Times New Roman" w:cstheme="minorHAnsi"/>
          <w:sz w:val="24"/>
          <w:szCs w:val="24"/>
          <w:lang w:eastAsia="en-GB"/>
        </w:rPr>
        <w:t>problem-solving</w:t>
      </w:r>
      <w:proofErr w:type="gramEnd"/>
      <w:r w:rsidRPr="00B55D9E">
        <w:rPr>
          <w:rFonts w:eastAsia="Times New Roman" w:cstheme="minorHAnsi"/>
          <w:sz w:val="24"/>
          <w:szCs w:val="24"/>
          <w:lang w:eastAsia="en-GB"/>
        </w:rPr>
        <w:t>, inspired by John 10:10 and our dedication to “Life in all its Fullness.”</w:t>
      </w:r>
    </w:p>
    <w:p w:rsidR="00B55D9E" w:rsidRPr="00B55D9E" w:rsidRDefault="00B55D9E" w:rsidP="00B55D9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B55D9E">
        <w:rPr>
          <w:rFonts w:eastAsia="Times New Roman" w:cstheme="minorHAnsi"/>
          <w:b/>
          <w:bCs/>
          <w:sz w:val="24"/>
          <w:szCs w:val="24"/>
          <w:lang w:eastAsia="en-GB"/>
        </w:rPr>
        <w:t>2. Aims of the Policy</w:t>
      </w:r>
    </w:p>
    <w:p w:rsidR="00B55D9E" w:rsidRPr="00B55D9E" w:rsidRDefault="00B55D9E" w:rsidP="00B55D9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B55D9E">
        <w:rPr>
          <w:rFonts w:eastAsia="Times New Roman" w:cstheme="minorHAnsi"/>
          <w:sz w:val="24"/>
          <w:szCs w:val="24"/>
          <w:lang w:eastAsia="en-GB"/>
        </w:rPr>
        <w:t>This policy aims to:</w:t>
      </w:r>
    </w:p>
    <w:p w:rsidR="00B55D9E" w:rsidRPr="00B55D9E" w:rsidRDefault="00B55D9E" w:rsidP="00B55D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B55D9E">
        <w:rPr>
          <w:rFonts w:eastAsia="Times New Roman" w:cstheme="minorHAnsi"/>
          <w:sz w:val="24"/>
          <w:szCs w:val="24"/>
          <w:lang w:eastAsia="en-GB"/>
        </w:rPr>
        <w:t xml:space="preserve">Ensure that Design and Technology is an inclusive subject that </w:t>
      </w:r>
      <w:r>
        <w:rPr>
          <w:rFonts w:eastAsia="Times New Roman" w:cstheme="minorHAnsi"/>
          <w:sz w:val="24"/>
          <w:szCs w:val="24"/>
          <w:lang w:eastAsia="en-GB"/>
        </w:rPr>
        <w:t>nurtures</w:t>
      </w:r>
      <w:r w:rsidRPr="00B55D9E">
        <w:rPr>
          <w:rFonts w:eastAsia="Times New Roman" w:cstheme="minorHAnsi"/>
          <w:sz w:val="24"/>
          <w:szCs w:val="24"/>
          <w:lang w:eastAsia="en-GB"/>
        </w:rPr>
        <w:t xml:space="preserve"> creativity, </w:t>
      </w:r>
      <w:r>
        <w:rPr>
          <w:rFonts w:eastAsia="Times New Roman" w:cstheme="minorHAnsi"/>
          <w:sz w:val="24"/>
          <w:szCs w:val="24"/>
          <w:lang w:eastAsia="en-GB"/>
        </w:rPr>
        <w:t xml:space="preserve">critical thinking and encourages children to consider D&amp;T as a career </w:t>
      </w:r>
      <w:r w:rsidR="008D40EF">
        <w:rPr>
          <w:rFonts w:eastAsia="Times New Roman" w:cstheme="minorHAnsi"/>
          <w:sz w:val="24"/>
          <w:szCs w:val="24"/>
          <w:lang w:eastAsia="en-GB"/>
        </w:rPr>
        <w:t>path</w:t>
      </w:r>
      <w:r w:rsidRPr="00B55D9E">
        <w:rPr>
          <w:rFonts w:eastAsia="Times New Roman" w:cstheme="minorHAnsi"/>
          <w:sz w:val="24"/>
          <w:szCs w:val="24"/>
          <w:lang w:eastAsia="en-GB"/>
        </w:rPr>
        <w:t>.</w:t>
      </w:r>
    </w:p>
    <w:p w:rsidR="00B55D9E" w:rsidRPr="00B55D9E" w:rsidRDefault="00B55D9E" w:rsidP="00B55D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B55D9E">
        <w:rPr>
          <w:rFonts w:eastAsia="Times New Roman" w:cstheme="minorHAnsi"/>
          <w:sz w:val="24"/>
          <w:szCs w:val="24"/>
          <w:lang w:eastAsia="en-GB"/>
        </w:rPr>
        <w:t>Encourage each child to develop as a confident, skilled, and resilient learner, capable of applying D&amp;T skills both in and beyond the classroom.</w:t>
      </w:r>
    </w:p>
    <w:p w:rsidR="00B55D9E" w:rsidRPr="00B55D9E" w:rsidRDefault="00B55D9E" w:rsidP="00B55D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B55D9E">
        <w:rPr>
          <w:rFonts w:eastAsia="Times New Roman" w:cstheme="minorHAnsi"/>
          <w:sz w:val="24"/>
          <w:szCs w:val="24"/>
          <w:lang w:eastAsia="en-GB"/>
        </w:rPr>
        <w:t>Provide meaningful learning experiences that celebrate diversity and embrace opportunities for learning beyond the classroom in our natural world.</w:t>
      </w:r>
    </w:p>
    <w:p w:rsidR="00B55D9E" w:rsidRPr="00B55D9E" w:rsidRDefault="00B55D9E" w:rsidP="00B55D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B55D9E">
        <w:rPr>
          <w:rFonts w:eastAsia="Times New Roman" w:cstheme="minorHAnsi"/>
          <w:sz w:val="24"/>
          <w:szCs w:val="24"/>
          <w:lang w:eastAsia="en-GB"/>
        </w:rPr>
        <w:t>Promote respect, compassion, and collaboration within and beyond the school community, nurturing a supportive environment where everyone is valued and “No one is left behind.”</w:t>
      </w:r>
    </w:p>
    <w:p w:rsidR="00B55D9E" w:rsidRPr="00B55D9E" w:rsidRDefault="00B55D9E" w:rsidP="00B55D9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B55D9E">
        <w:rPr>
          <w:rFonts w:eastAsia="Times New Roman" w:cstheme="minorHAnsi"/>
          <w:b/>
          <w:bCs/>
          <w:sz w:val="24"/>
          <w:szCs w:val="24"/>
          <w:lang w:eastAsia="en-GB"/>
        </w:rPr>
        <w:t>3. Vision for Design and Technology</w:t>
      </w:r>
    </w:p>
    <w:p w:rsidR="00B55D9E" w:rsidRPr="00B55D9E" w:rsidRDefault="00B55D9E" w:rsidP="00B55D9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B55D9E">
        <w:rPr>
          <w:rFonts w:eastAsia="Times New Roman" w:cstheme="minorHAnsi"/>
          <w:sz w:val="24"/>
          <w:szCs w:val="24"/>
          <w:lang w:eastAsia="en-GB"/>
        </w:rPr>
        <w:t xml:space="preserve">Our D&amp;T curriculum </w:t>
      </w:r>
      <w:proofErr w:type="gramStart"/>
      <w:r w:rsidRPr="00B55D9E">
        <w:rPr>
          <w:rFonts w:eastAsia="Times New Roman" w:cstheme="minorHAnsi"/>
          <w:sz w:val="24"/>
          <w:szCs w:val="24"/>
          <w:lang w:eastAsia="en-GB"/>
        </w:rPr>
        <w:t>is designed</w:t>
      </w:r>
      <w:proofErr w:type="gramEnd"/>
      <w:r w:rsidRPr="00B55D9E">
        <w:rPr>
          <w:rFonts w:eastAsia="Times New Roman" w:cstheme="minorHAnsi"/>
          <w:sz w:val="24"/>
          <w:szCs w:val="24"/>
          <w:lang w:eastAsia="en-GB"/>
        </w:rPr>
        <w:t xml:space="preserve"> to:</w:t>
      </w:r>
    </w:p>
    <w:p w:rsidR="00B55D9E" w:rsidRPr="00B55D9E" w:rsidRDefault="008D40EF" w:rsidP="00B55D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="Times New Roman" w:cstheme="minorHAnsi"/>
          <w:sz w:val="24"/>
          <w:szCs w:val="24"/>
          <w:lang w:eastAsia="en-GB"/>
        </w:rPr>
        <w:t>Nurture</w:t>
      </w:r>
      <w:r w:rsidR="00B55D9E" w:rsidRPr="00B55D9E">
        <w:rPr>
          <w:rFonts w:eastAsia="Times New Roman" w:cstheme="minorHAnsi"/>
          <w:sz w:val="24"/>
          <w:szCs w:val="24"/>
          <w:lang w:eastAsia="en-GB"/>
        </w:rPr>
        <w:t xml:space="preserve"> a love for design, </w:t>
      </w:r>
      <w:r w:rsidR="008523FB">
        <w:rPr>
          <w:rFonts w:eastAsia="Times New Roman" w:cstheme="minorHAnsi"/>
          <w:sz w:val="24"/>
          <w:szCs w:val="24"/>
          <w:lang w:eastAsia="en-GB"/>
        </w:rPr>
        <w:t>making</w:t>
      </w:r>
      <w:r w:rsidR="00B55D9E" w:rsidRPr="00B55D9E">
        <w:rPr>
          <w:rFonts w:eastAsia="Times New Roman" w:cstheme="minorHAnsi"/>
          <w:sz w:val="24"/>
          <w:szCs w:val="24"/>
          <w:lang w:eastAsia="en-GB"/>
        </w:rPr>
        <w:t xml:space="preserve"> and </w:t>
      </w:r>
      <w:r>
        <w:rPr>
          <w:rFonts w:eastAsia="Times New Roman" w:cstheme="minorHAnsi"/>
          <w:sz w:val="24"/>
          <w:szCs w:val="24"/>
          <w:lang w:eastAsia="en-GB"/>
        </w:rPr>
        <w:t>evaluating</w:t>
      </w:r>
      <w:r w:rsidR="00B55D9E" w:rsidRPr="00B55D9E">
        <w:rPr>
          <w:rFonts w:eastAsia="Times New Roman" w:cstheme="minorHAnsi"/>
          <w:sz w:val="24"/>
          <w:szCs w:val="24"/>
          <w:lang w:eastAsia="en-GB"/>
        </w:rPr>
        <w:t>.</w:t>
      </w:r>
    </w:p>
    <w:p w:rsidR="00B55D9E" w:rsidRPr="00B55D9E" w:rsidRDefault="00B55D9E" w:rsidP="00B55D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B55D9E">
        <w:rPr>
          <w:rFonts w:eastAsia="Times New Roman" w:cstheme="minorHAnsi"/>
          <w:sz w:val="24"/>
          <w:szCs w:val="24"/>
          <w:lang w:eastAsia="en-GB"/>
        </w:rPr>
        <w:t>Encourag</w:t>
      </w:r>
      <w:r w:rsidR="00D72D76">
        <w:rPr>
          <w:rFonts w:eastAsia="Times New Roman" w:cstheme="minorHAnsi"/>
          <w:sz w:val="24"/>
          <w:szCs w:val="24"/>
          <w:lang w:eastAsia="en-GB"/>
        </w:rPr>
        <w:t>e students to explore and utilis</w:t>
      </w:r>
      <w:r w:rsidRPr="00B55D9E">
        <w:rPr>
          <w:rFonts w:eastAsia="Times New Roman" w:cstheme="minorHAnsi"/>
          <w:sz w:val="24"/>
          <w:szCs w:val="24"/>
          <w:lang w:eastAsia="en-GB"/>
        </w:rPr>
        <w:t xml:space="preserve">e their unique skills, interests, and talents in </w:t>
      </w:r>
      <w:r w:rsidR="008D40EF">
        <w:rPr>
          <w:rFonts w:eastAsia="Times New Roman" w:cstheme="minorHAnsi"/>
          <w:sz w:val="24"/>
          <w:szCs w:val="24"/>
          <w:lang w:eastAsia="en-GB"/>
        </w:rPr>
        <w:t xml:space="preserve">across a range of </w:t>
      </w:r>
      <w:r w:rsidR="008523FB">
        <w:rPr>
          <w:rFonts w:eastAsia="Times New Roman" w:cstheme="minorHAnsi"/>
          <w:sz w:val="24"/>
          <w:szCs w:val="24"/>
          <w:lang w:eastAsia="en-GB"/>
        </w:rPr>
        <w:t>skillsets</w:t>
      </w:r>
      <w:r w:rsidRPr="00B55D9E">
        <w:rPr>
          <w:rFonts w:eastAsia="Times New Roman" w:cstheme="minorHAnsi"/>
          <w:sz w:val="24"/>
          <w:szCs w:val="24"/>
          <w:lang w:eastAsia="en-GB"/>
        </w:rPr>
        <w:t>.</w:t>
      </w:r>
    </w:p>
    <w:p w:rsidR="00B55D9E" w:rsidRPr="00B55D9E" w:rsidRDefault="00B55D9E" w:rsidP="00B55D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B55D9E">
        <w:rPr>
          <w:rFonts w:eastAsia="Times New Roman" w:cstheme="minorHAnsi"/>
          <w:sz w:val="24"/>
          <w:szCs w:val="24"/>
          <w:lang w:eastAsia="en-GB"/>
        </w:rPr>
        <w:t>Develop problem-solving skills, resilience, and the ability to work independently and as part of a team.</w:t>
      </w:r>
    </w:p>
    <w:p w:rsidR="00B55D9E" w:rsidRPr="00B55D9E" w:rsidRDefault="00B55D9E" w:rsidP="00B55D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B55D9E">
        <w:rPr>
          <w:rFonts w:eastAsia="Times New Roman" w:cstheme="minorHAnsi"/>
          <w:sz w:val="24"/>
          <w:szCs w:val="24"/>
          <w:lang w:eastAsia="en-GB"/>
        </w:rPr>
        <w:t>Inspire curiosity and understanding of the designed world around them, recogni</w:t>
      </w:r>
      <w:r w:rsidR="008523FB">
        <w:rPr>
          <w:rFonts w:eastAsia="Times New Roman" w:cstheme="minorHAnsi"/>
          <w:sz w:val="24"/>
          <w:szCs w:val="24"/>
          <w:lang w:eastAsia="en-GB"/>
        </w:rPr>
        <w:t>s</w:t>
      </w:r>
      <w:r w:rsidRPr="00B55D9E">
        <w:rPr>
          <w:rFonts w:eastAsia="Times New Roman" w:cstheme="minorHAnsi"/>
          <w:sz w:val="24"/>
          <w:szCs w:val="24"/>
          <w:lang w:eastAsia="en-GB"/>
        </w:rPr>
        <w:t>ing and appreciating diverse contributions to design and technology throughout history and across cultures.</w:t>
      </w:r>
    </w:p>
    <w:p w:rsidR="00B55D9E" w:rsidRPr="00B55D9E" w:rsidRDefault="00B55D9E" w:rsidP="00B55D9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B55D9E">
        <w:rPr>
          <w:rFonts w:eastAsia="Times New Roman" w:cstheme="minorHAnsi"/>
          <w:b/>
          <w:bCs/>
          <w:sz w:val="24"/>
          <w:szCs w:val="24"/>
          <w:lang w:eastAsia="en-GB"/>
        </w:rPr>
        <w:t>4. Curriculum Goals</w:t>
      </w:r>
    </w:p>
    <w:p w:rsidR="00B55D9E" w:rsidRPr="00B55D9E" w:rsidRDefault="00B55D9E" w:rsidP="00B55D9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B55D9E">
        <w:rPr>
          <w:rFonts w:eastAsia="Times New Roman" w:cstheme="minorHAnsi"/>
          <w:sz w:val="24"/>
          <w:szCs w:val="24"/>
          <w:lang w:eastAsia="en-GB"/>
        </w:rPr>
        <w:t xml:space="preserve">The Design and Technology curriculum at </w:t>
      </w:r>
      <w:proofErr w:type="spellStart"/>
      <w:r w:rsidR="008523FB">
        <w:rPr>
          <w:rFonts w:eastAsia="Times New Roman" w:cstheme="minorHAnsi"/>
          <w:sz w:val="24"/>
          <w:szCs w:val="24"/>
          <w:lang w:eastAsia="en-GB"/>
        </w:rPr>
        <w:t>Langdale</w:t>
      </w:r>
      <w:proofErr w:type="spellEnd"/>
      <w:r w:rsidR="008523FB">
        <w:rPr>
          <w:rFonts w:eastAsia="Times New Roman" w:cstheme="minorHAnsi"/>
          <w:sz w:val="24"/>
          <w:szCs w:val="24"/>
          <w:lang w:eastAsia="en-GB"/>
        </w:rPr>
        <w:t xml:space="preserve"> CE Primary School</w:t>
      </w:r>
      <w:r w:rsidRPr="00B55D9E">
        <w:rPr>
          <w:rFonts w:eastAsia="Times New Roman" w:cstheme="minorHAnsi"/>
          <w:sz w:val="24"/>
          <w:szCs w:val="24"/>
          <w:lang w:eastAsia="en-GB"/>
        </w:rPr>
        <w:t xml:space="preserve"> provides students with opportunities </w:t>
      </w:r>
      <w:proofErr w:type="gramStart"/>
      <w:r w:rsidRPr="00B55D9E">
        <w:rPr>
          <w:rFonts w:eastAsia="Times New Roman" w:cstheme="minorHAnsi"/>
          <w:sz w:val="24"/>
          <w:szCs w:val="24"/>
          <w:lang w:eastAsia="en-GB"/>
        </w:rPr>
        <w:t>to</w:t>
      </w:r>
      <w:proofErr w:type="gramEnd"/>
      <w:r w:rsidRPr="00B55D9E">
        <w:rPr>
          <w:rFonts w:eastAsia="Times New Roman" w:cstheme="minorHAnsi"/>
          <w:sz w:val="24"/>
          <w:szCs w:val="24"/>
          <w:lang w:eastAsia="en-GB"/>
        </w:rPr>
        <w:t>:</w:t>
      </w:r>
    </w:p>
    <w:p w:rsidR="00B55D9E" w:rsidRPr="00B55D9E" w:rsidRDefault="00B55D9E" w:rsidP="00B55D9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B55D9E">
        <w:rPr>
          <w:rFonts w:eastAsia="Times New Roman" w:cstheme="minorHAnsi"/>
          <w:sz w:val="24"/>
          <w:szCs w:val="24"/>
          <w:lang w:eastAsia="en-GB"/>
        </w:rPr>
        <w:t xml:space="preserve">Develop practical skills in </w:t>
      </w:r>
      <w:r w:rsidR="008523FB">
        <w:rPr>
          <w:rFonts w:eastAsia="Times New Roman" w:cstheme="minorHAnsi"/>
          <w:sz w:val="24"/>
          <w:szCs w:val="24"/>
          <w:lang w:eastAsia="en-GB"/>
        </w:rPr>
        <w:t>designing</w:t>
      </w:r>
      <w:r w:rsidRPr="00B55D9E">
        <w:rPr>
          <w:rFonts w:eastAsia="Times New Roman" w:cstheme="minorHAnsi"/>
          <w:sz w:val="24"/>
          <w:szCs w:val="24"/>
          <w:lang w:eastAsia="en-GB"/>
        </w:rPr>
        <w:t>, creating, and evaluating their own projects and products.</w:t>
      </w:r>
    </w:p>
    <w:p w:rsidR="00B55D9E" w:rsidRPr="00B55D9E" w:rsidRDefault="00B55D9E" w:rsidP="00B55D9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B55D9E">
        <w:rPr>
          <w:rFonts w:eastAsia="Times New Roman" w:cstheme="minorHAnsi"/>
          <w:sz w:val="24"/>
          <w:szCs w:val="24"/>
          <w:lang w:eastAsia="en-GB"/>
        </w:rPr>
        <w:t>Work safely and responsibly with a variety of tools, materials, and technologies.</w:t>
      </w:r>
    </w:p>
    <w:p w:rsidR="00B55D9E" w:rsidRPr="00B55D9E" w:rsidRDefault="00B55D9E" w:rsidP="00B55D9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B55D9E">
        <w:rPr>
          <w:rFonts w:eastAsia="Times New Roman" w:cstheme="minorHAnsi"/>
          <w:sz w:val="24"/>
          <w:szCs w:val="24"/>
          <w:lang w:eastAsia="en-GB"/>
        </w:rPr>
        <w:t xml:space="preserve">Gain an understanding of how design and technology </w:t>
      </w:r>
      <w:r w:rsidR="008523FB" w:rsidRPr="00B55D9E">
        <w:rPr>
          <w:rFonts w:eastAsia="Times New Roman" w:cstheme="minorHAnsi"/>
          <w:sz w:val="24"/>
          <w:szCs w:val="24"/>
          <w:lang w:eastAsia="en-GB"/>
        </w:rPr>
        <w:t>influences</w:t>
      </w:r>
      <w:r w:rsidRPr="00B55D9E">
        <w:rPr>
          <w:rFonts w:eastAsia="Times New Roman" w:cstheme="minorHAnsi"/>
          <w:sz w:val="24"/>
          <w:szCs w:val="24"/>
          <w:lang w:eastAsia="en-GB"/>
        </w:rPr>
        <w:t xml:space="preserve"> daily life, society, and the environment.</w:t>
      </w:r>
    </w:p>
    <w:p w:rsidR="00B55D9E" w:rsidRPr="00B55D9E" w:rsidRDefault="00B55D9E" w:rsidP="00B55D9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B55D9E">
        <w:rPr>
          <w:rFonts w:eastAsia="Times New Roman" w:cstheme="minorHAnsi"/>
          <w:sz w:val="24"/>
          <w:szCs w:val="24"/>
          <w:lang w:eastAsia="en-GB"/>
        </w:rPr>
        <w:t>Explore sustainable practices and consider the environmental and ethical implications of design and manufacturing.</w:t>
      </w:r>
    </w:p>
    <w:p w:rsidR="00B55D9E" w:rsidRPr="00B55D9E" w:rsidRDefault="00B55D9E" w:rsidP="00B55D9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B55D9E">
        <w:rPr>
          <w:rFonts w:eastAsia="Times New Roman" w:cstheme="minorHAnsi"/>
          <w:sz w:val="24"/>
          <w:szCs w:val="24"/>
          <w:lang w:eastAsia="en-GB"/>
        </w:rPr>
        <w:lastRenderedPageBreak/>
        <w:t xml:space="preserve">Collaborate with peers, encouraging the sharing of ideas, constructive feedback, and collective </w:t>
      </w:r>
      <w:proofErr w:type="gramStart"/>
      <w:r w:rsidRPr="00B55D9E">
        <w:rPr>
          <w:rFonts w:eastAsia="Times New Roman" w:cstheme="minorHAnsi"/>
          <w:sz w:val="24"/>
          <w:szCs w:val="24"/>
          <w:lang w:eastAsia="en-GB"/>
        </w:rPr>
        <w:t>problem-solving</w:t>
      </w:r>
      <w:proofErr w:type="gramEnd"/>
      <w:r w:rsidRPr="00B55D9E">
        <w:rPr>
          <w:rFonts w:eastAsia="Times New Roman" w:cstheme="minorHAnsi"/>
          <w:sz w:val="24"/>
          <w:szCs w:val="24"/>
          <w:lang w:eastAsia="en-GB"/>
        </w:rPr>
        <w:t>.</w:t>
      </w:r>
    </w:p>
    <w:p w:rsidR="00B55D9E" w:rsidRPr="00B55D9E" w:rsidRDefault="00B55D9E" w:rsidP="00B55D9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B55D9E">
        <w:rPr>
          <w:rFonts w:eastAsia="Times New Roman" w:cstheme="minorHAnsi"/>
          <w:b/>
          <w:bCs/>
          <w:sz w:val="24"/>
          <w:szCs w:val="24"/>
          <w:lang w:eastAsia="en-GB"/>
        </w:rPr>
        <w:t>5. Teaching and Learning</w:t>
      </w:r>
    </w:p>
    <w:p w:rsidR="00B55D9E" w:rsidRPr="00B55D9E" w:rsidRDefault="00B55D9E" w:rsidP="00B55D9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B55D9E">
        <w:rPr>
          <w:rFonts w:eastAsia="Times New Roman" w:cstheme="minorHAnsi"/>
          <w:sz w:val="24"/>
          <w:szCs w:val="24"/>
          <w:lang w:eastAsia="en-GB"/>
        </w:rPr>
        <w:t>Our approach to teaching and learning in Design and Technology includes:</w:t>
      </w:r>
    </w:p>
    <w:p w:rsidR="00B55D9E" w:rsidRPr="00B55D9E" w:rsidRDefault="008523FB" w:rsidP="00B55D9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="Times New Roman" w:cstheme="minorHAnsi"/>
          <w:b/>
          <w:bCs/>
          <w:sz w:val="24"/>
          <w:szCs w:val="24"/>
          <w:lang w:eastAsia="en-GB"/>
        </w:rPr>
        <w:t>Experiential</w:t>
      </w:r>
      <w:r w:rsidR="00B55D9E" w:rsidRPr="00B55D9E">
        <w:rPr>
          <w:rFonts w:eastAsia="Times New Roman" w:cstheme="minorHAnsi"/>
          <w:b/>
          <w:bCs/>
          <w:sz w:val="24"/>
          <w:szCs w:val="24"/>
          <w:lang w:eastAsia="en-GB"/>
        </w:rPr>
        <w:t xml:space="preserve"> Learning</w:t>
      </w:r>
      <w:r w:rsidR="00B55D9E" w:rsidRPr="00B55D9E">
        <w:rPr>
          <w:rFonts w:eastAsia="Times New Roman" w:cstheme="minorHAnsi"/>
          <w:sz w:val="24"/>
          <w:szCs w:val="24"/>
          <w:lang w:eastAsia="en-GB"/>
        </w:rPr>
        <w:t>: Engaging children in practical activities to build confidence and understanding of design principles and processes.</w:t>
      </w:r>
    </w:p>
    <w:p w:rsidR="00B55D9E" w:rsidRPr="00B55D9E" w:rsidRDefault="00B55D9E" w:rsidP="00B55D9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B55D9E">
        <w:rPr>
          <w:rFonts w:eastAsia="Times New Roman" w:cstheme="minorHAnsi"/>
          <w:b/>
          <w:bCs/>
          <w:sz w:val="24"/>
          <w:szCs w:val="24"/>
          <w:lang w:eastAsia="en-GB"/>
        </w:rPr>
        <w:t>Cross-Curricular Connections</w:t>
      </w:r>
      <w:r w:rsidRPr="00B55D9E">
        <w:rPr>
          <w:rFonts w:eastAsia="Times New Roman" w:cstheme="minorHAnsi"/>
          <w:sz w:val="24"/>
          <w:szCs w:val="24"/>
          <w:lang w:eastAsia="en-GB"/>
        </w:rPr>
        <w:t xml:space="preserve">: Integrating D&amp;T with subjects </w:t>
      </w:r>
      <w:r w:rsidR="008523FB">
        <w:rPr>
          <w:rFonts w:eastAsia="Times New Roman" w:cstheme="minorHAnsi"/>
          <w:sz w:val="24"/>
          <w:szCs w:val="24"/>
          <w:lang w:eastAsia="en-GB"/>
        </w:rPr>
        <w:t xml:space="preserve">including </w:t>
      </w:r>
      <w:r w:rsidRPr="00B55D9E">
        <w:rPr>
          <w:rFonts w:eastAsia="Times New Roman" w:cstheme="minorHAnsi"/>
          <w:sz w:val="24"/>
          <w:szCs w:val="24"/>
          <w:lang w:eastAsia="en-GB"/>
        </w:rPr>
        <w:t xml:space="preserve">science, mathematics, art, and </w:t>
      </w:r>
      <w:r w:rsidR="008523FB">
        <w:rPr>
          <w:rFonts w:eastAsia="Times New Roman" w:cstheme="minorHAnsi"/>
          <w:sz w:val="24"/>
          <w:szCs w:val="24"/>
          <w:lang w:eastAsia="en-GB"/>
        </w:rPr>
        <w:t>geography</w:t>
      </w:r>
      <w:r w:rsidRPr="00B55D9E">
        <w:rPr>
          <w:rFonts w:eastAsia="Times New Roman" w:cstheme="minorHAnsi"/>
          <w:sz w:val="24"/>
          <w:szCs w:val="24"/>
          <w:lang w:eastAsia="en-GB"/>
        </w:rPr>
        <w:t xml:space="preserve"> to make learning more relevant and </w:t>
      </w:r>
      <w:r w:rsidR="008523FB">
        <w:rPr>
          <w:rFonts w:eastAsia="Times New Roman" w:cstheme="minorHAnsi"/>
          <w:sz w:val="24"/>
          <w:szCs w:val="24"/>
          <w:lang w:eastAsia="en-GB"/>
        </w:rPr>
        <w:t>purposeful</w:t>
      </w:r>
      <w:r w:rsidRPr="00B55D9E">
        <w:rPr>
          <w:rFonts w:eastAsia="Times New Roman" w:cstheme="minorHAnsi"/>
          <w:sz w:val="24"/>
          <w:szCs w:val="24"/>
          <w:lang w:eastAsia="en-GB"/>
        </w:rPr>
        <w:t>.</w:t>
      </w:r>
    </w:p>
    <w:p w:rsidR="00B55D9E" w:rsidRPr="00B55D9E" w:rsidRDefault="00B55D9E" w:rsidP="00B55D9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B55D9E">
        <w:rPr>
          <w:rFonts w:eastAsia="Times New Roman" w:cstheme="minorHAnsi"/>
          <w:b/>
          <w:bCs/>
          <w:sz w:val="24"/>
          <w:szCs w:val="24"/>
          <w:lang w:eastAsia="en-GB"/>
        </w:rPr>
        <w:t>Outdoor Learning</w:t>
      </w:r>
      <w:r w:rsidRPr="00B55D9E">
        <w:rPr>
          <w:rFonts w:eastAsia="Times New Roman" w:cstheme="minorHAnsi"/>
          <w:sz w:val="24"/>
          <w:szCs w:val="24"/>
          <w:lang w:eastAsia="en-GB"/>
        </w:rPr>
        <w:t>: Providing opportunities for students to explore and apprec</w:t>
      </w:r>
      <w:r w:rsidR="008523FB">
        <w:rPr>
          <w:rFonts w:eastAsia="Times New Roman" w:cstheme="minorHAnsi"/>
          <w:sz w:val="24"/>
          <w:szCs w:val="24"/>
          <w:lang w:eastAsia="en-GB"/>
        </w:rPr>
        <w:t>iate the natural world, recognis</w:t>
      </w:r>
      <w:r w:rsidRPr="00B55D9E">
        <w:rPr>
          <w:rFonts w:eastAsia="Times New Roman" w:cstheme="minorHAnsi"/>
          <w:sz w:val="24"/>
          <w:szCs w:val="24"/>
          <w:lang w:eastAsia="en-GB"/>
        </w:rPr>
        <w:t>ing the role of design and technology in sustainable living.</w:t>
      </w:r>
    </w:p>
    <w:p w:rsidR="00B55D9E" w:rsidRPr="00B55D9E" w:rsidRDefault="008523FB" w:rsidP="00B55D9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="Times New Roman" w:cstheme="minorHAnsi"/>
          <w:b/>
          <w:bCs/>
          <w:sz w:val="24"/>
          <w:szCs w:val="24"/>
          <w:lang w:eastAsia="en-GB"/>
        </w:rPr>
        <w:t>Adaptive</w:t>
      </w:r>
      <w:r w:rsidR="00B55D9E" w:rsidRPr="00B55D9E">
        <w:rPr>
          <w:rFonts w:eastAsia="Times New Roman" w:cstheme="minorHAnsi"/>
          <w:b/>
          <w:bCs/>
          <w:sz w:val="24"/>
          <w:szCs w:val="24"/>
          <w:lang w:eastAsia="en-GB"/>
        </w:rPr>
        <w:t xml:space="preserve"> Instruction</w:t>
      </w:r>
      <w:r w:rsidR="00B55D9E" w:rsidRPr="00B55D9E">
        <w:rPr>
          <w:rFonts w:eastAsia="Times New Roman" w:cstheme="minorHAnsi"/>
          <w:sz w:val="24"/>
          <w:szCs w:val="24"/>
          <w:lang w:eastAsia="en-GB"/>
        </w:rPr>
        <w:t>: Tailoring activities and resources to support individual abilities</w:t>
      </w:r>
      <w:r>
        <w:rPr>
          <w:rFonts w:eastAsia="Times New Roman" w:cstheme="minorHAnsi"/>
          <w:sz w:val="24"/>
          <w:szCs w:val="24"/>
          <w:lang w:eastAsia="en-GB"/>
        </w:rPr>
        <w:t>, interests, and needs whilst providing strong opportunities to challenge and apply their learning.</w:t>
      </w:r>
    </w:p>
    <w:p w:rsidR="00B55D9E" w:rsidRPr="00B55D9E" w:rsidRDefault="00B55D9E" w:rsidP="00B55D9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B55D9E">
        <w:rPr>
          <w:rFonts w:eastAsia="Times New Roman" w:cstheme="minorHAnsi"/>
          <w:b/>
          <w:bCs/>
          <w:sz w:val="24"/>
          <w:szCs w:val="24"/>
          <w:lang w:eastAsia="en-GB"/>
        </w:rPr>
        <w:t>Reflective Practice</w:t>
      </w:r>
      <w:r w:rsidRPr="00B55D9E">
        <w:rPr>
          <w:rFonts w:eastAsia="Times New Roman" w:cstheme="minorHAnsi"/>
          <w:sz w:val="24"/>
          <w:szCs w:val="24"/>
          <w:lang w:eastAsia="en-GB"/>
        </w:rPr>
        <w:t>: Encouraging students to evaluate their work, set goals for improvement, and learn from both successes and setbacks.</w:t>
      </w:r>
    </w:p>
    <w:p w:rsidR="00B55D9E" w:rsidRPr="00B55D9E" w:rsidRDefault="00B55D9E" w:rsidP="00B55D9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B55D9E">
        <w:rPr>
          <w:rFonts w:eastAsia="Times New Roman" w:cstheme="minorHAnsi"/>
          <w:b/>
          <w:bCs/>
          <w:sz w:val="24"/>
          <w:szCs w:val="24"/>
          <w:lang w:eastAsia="en-GB"/>
        </w:rPr>
        <w:t>6. Inclusion and Accessibility</w:t>
      </w:r>
    </w:p>
    <w:p w:rsidR="00B55D9E" w:rsidRPr="00B55D9E" w:rsidRDefault="00B55D9E" w:rsidP="00B55D9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B55D9E">
        <w:rPr>
          <w:rFonts w:eastAsia="Times New Roman" w:cstheme="minorHAnsi"/>
          <w:sz w:val="24"/>
          <w:szCs w:val="24"/>
          <w:lang w:eastAsia="en-GB"/>
        </w:rPr>
        <w:t>Aligned with our belief that “Every Child is Valued,” we aim to ensure that Design and Technology is accessible to all students by:</w:t>
      </w:r>
    </w:p>
    <w:p w:rsidR="00B55D9E" w:rsidRPr="00B55D9E" w:rsidRDefault="00B55D9E" w:rsidP="00B55D9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B55D9E">
        <w:rPr>
          <w:rFonts w:eastAsia="Times New Roman" w:cstheme="minorHAnsi"/>
          <w:sz w:val="24"/>
          <w:szCs w:val="24"/>
          <w:lang w:eastAsia="en-GB"/>
        </w:rPr>
        <w:t>Providing diverse tools, resources, and activities to cater to varied needs and preferences.</w:t>
      </w:r>
    </w:p>
    <w:p w:rsidR="00B55D9E" w:rsidRPr="00B55D9E" w:rsidRDefault="00B55D9E" w:rsidP="00B55D9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B55D9E">
        <w:rPr>
          <w:rFonts w:eastAsia="Times New Roman" w:cstheme="minorHAnsi"/>
          <w:sz w:val="24"/>
          <w:szCs w:val="24"/>
          <w:lang w:eastAsia="en-GB"/>
        </w:rPr>
        <w:t>Offering adaptive equipment</w:t>
      </w:r>
      <w:r w:rsidR="008523FB">
        <w:rPr>
          <w:rFonts w:eastAsia="Times New Roman" w:cstheme="minorHAnsi"/>
          <w:sz w:val="24"/>
          <w:szCs w:val="24"/>
          <w:lang w:eastAsia="en-GB"/>
        </w:rPr>
        <w:t>, materials</w:t>
      </w:r>
      <w:r w:rsidRPr="00B55D9E">
        <w:rPr>
          <w:rFonts w:eastAsia="Times New Roman" w:cstheme="minorHAnsi"/>
          <w:sz w:val="24"/>
          <w:szCs w:val="24"/>
          <w:lang w:eastAsia="en-GB"/>
        </w:rPr>
        <w:t xml:space="preserve"> and techniques as needed for students with physical or learning challenges.</w:t>
      </w:r>
    </w:p>
    <w:p w:rsidR="00B55D9E" w:rsidRPr="00B55D9E" w:rsidRDefault="00B55D9E" w:rsidP="00B55D9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B55D9E">
        <w:rPr>
          <w:rFonts w:eastAsia="Times New Roman" w:cstheme="minorHAnsi"/>
          <w:sz w:val="24"/>
          <w:szCs w:val="24"/>
          <w:lang w:eastAsia="en-GB"/>
        </w:rPr>
        <w:t xml:space="preserve">Celebrating and </w:t>
      </w:r>
      <w:proofErr w:type="gramStart"/>
      <w:r w:rsidRPr="00B55D9E">
        <w:rPr>
          <w:rFonts w:eastAsia="Times New Roman" w:cstheme="minorHAnsi"/>
          <w:sz w:val="24"/>
          <w:szCs w:val="24"/>
          <w:lang w:eastAsia="en-GB"/>
        </w:rPr>
        <w:t>showcasing</w:t>
      </w:r>
      <w:proofErr w:type="gramEnd"/>
      <w:r w:rsidRPr="00B55D9E">
        <w:rPr>
          <w:rFonts w:eastAsia="Times New Roman" w:cstheme="minorHAnsi"/>
          <w:sz w:val="24"/>
          <w:szCs w:val="24"/>
          <w:lang w:eastAsia="en-GB"/>
        </w:rPr>
        <w:t xml:space="preserve"> the diverse perspectives, cultures, and ideas that each student brings to D&amp;T projects.</w:t>
      </w:r>
    </w:p>
    <w:p w:rsidR="00B55D9E" w:rsidRPr="00B55D9E" w:rsidRDefault="00B55D9E" w:rsidP="00B55D9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B55D9E">
        <w:rPr>
          <w:rFonts w:eastAsia="Times New Roman" w:cstheme="minorHAnsi"/>
          <w:b/>
          <w:bCs/>
          <w:sz w:val="24"/>
          <w:szCs w:val="24"/>
          <w:lang w:eastAsia="en-GB"/>
        </w:rPr>
        <w:t>7. Values in Action</w:t>
      </w:r>
    </w:p>
    <w:p w:rsidR="00B55D9E" w:rsidRPr="00B55D9E" w:rsidRDefault="00B55D9E" w:rsidP="00B55D9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B55D9E">
        <w:rPr>
          <w:rFonts w:eastAsia="Times New Roman" w:cstheme="minorHAnsi"/>
          <w:sz w:val="24"/>
          <w:szCs w:val="24"/>
          <w:lang w:eastAsia="en-GB"/>
        </w:rPr>
        <w:t>Our D&amp;T curriculum actively promotes our school values:</w:t>
      </w:r>
    </w:p>
    <w:p w:rsidR="00B55D9E" w:rsidRPr="00B55D9E" w:rsidRDefault="00B55D9E" w:rsidP="00B55D9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B55D9E">
        <w:rPr>
          <w:rFonts w:eastAsia="Times New Roman" w:cstheme="minorHAnsi"/>
          <w:b/>
          <w:bCs/>
          <w:sz w:val="24"/>
          <w:szCs w:val="24"/>
          <w:lang w:eastAsia="en-GB"/>
        </w:rPr>
        <w:t>Respect and Compassion</w:t>
      </w:r>
      <w:r w:rsidRPr="00B55D9E">
        <w:rPr>
          <w:rFonts w:eastAsia="Times New Roman" w:cstheme="minorHAnsi"/>
          <w:sz w:val="24"/>
          <w:szCs w:val="24"/>
          <w:lang w:eastAsia="en-GB"/>
        </w:rPr>
        <w:t>: Students are encouraged to work respectfully with peers, show compassion for diverse ideas, and consider the impact of their designs on others.</w:t>
      </w:r>
    </w:p>
    <w:p w:rsidR="00B55D9E" w:rsidRPr="00B55D9E" w:rsidRDefault="00502728" w:rsidP="00B55D9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="Times New Roman" w:cstheme="minorHAnsi"/>
          <w:b/>
          <w:bCs/>
          <w:sz w:val="24"/>
          <w:szCs w:val="24"/>
          <w:lang w:eastAsia="en-GB"/>
        </w:rPr>
        <w:t>Perseverance and T</w:t>
      </w:r>
      <w:r w:rsidR="008523FB">
        <w:rPr>
          <w:rFonts w:eastAsia="Times New Roman" w:cstheme="minorHAnsi"/>
          <w:b/>
          <w:bCs/>
          <w:sz w:val="24"/>
          <w:szCs w:val="24"/>
          <w:lang w:eastAsia="en-GB"/>
        </w:rPr>
        <w:t>hankfulness</w:t>
      </w:r>
      <w:r w:rsidR="00B55D9E" w:rsidRPr="00B55D9E">
        <w:rPr>
          <w:rFonts w:eastAsia="Times New Roman" w:cstheme="minorHAnsi"/>
          <w:sz w:val="24"/>
          <w:szCs w:val="24"/>
          <w:lang w:eastAsia="en-GB"/>
        </w:rPr>
        <w:t>: Group projects help students to communicate, compromise, and celebrate the contributions of each group member.</w:t>
      </w:r>
    </w:p>
    <w:p w:rsidR="00B55D9E" w:rsidRPr="00B55D9E" w:rsidRDefault="008523FB" w:rsidP="00B55D9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="Times New Roman" w:cstheme="minorHAnsi"/>
          <w:b/>
          <w:bCs/>
          <w:sz w:val="24"/>
          <w:szCs w:val="24"/>
          <w:lang w:eastAsia="en-GB"/>
        </w:rPr>
        <w:t xml:space="preserve">Trust and </w:t>
      </w:r>
      <w:r w:rsidR="00502728">
        <w:rPr>
          <w:rFonts w:eastAsia="Times New Roman" w:cstheme="minorHAnsi"/>
          <w:b/>
          <w:bCs/>
          <w:sz w:val="24"/>
          <w:szCs w:val="24"/>
          <w:lang w:eastAsia="en-GB"/>
        </w:rPr>
        <w:t>A</w:t>
      </w:r>
      <w:r>
        <w:rPr>
          <w:rFonts w:eastAsia="Times New Roman" w:cstheme="minorHAnsi"/>
          <w:b/>
          <w:bCs/>
          <w:sz w:val="24"/>
          <w:szCs w:val="24"/>
          <w:lang w:eastAsia="en-GB"/>
        </w:rPr>
        <w:t>spiration</w:t>
      </w:r>
      <w:r w:rsidR="00B55D9E" w:rsidRPr="00B55D9E">
        <w:rPr>
          <w:rFonts w:eastAsia="Times New Roman" w:cstheme="minorHAnsi"/>
          <w:sz w:val="24"/>
          <w:szCs w:val="24"/>
          <w:lang w:eastAsia="en-GB"/>
        </w:rPr>
        <w:t xml:space="preserve">: We </w:t>
      </w:r>
      <w:r>
        <w:rPr>
          <w:rFonts w:eastAsia="Times New Roman" w:cstheme="minorHAnsi"/>
          <w:sz w:val="24"/>
          <w:szCs w:val="24"/>
          <w:lang w:eastAsia="en-GB"/>
        </w:rPr>
        <w:t>nurture</w:t>
      </w:r>
      <w:r w:rsidR="00B55D9E" w:rsidRPr="00B55D9E">
        <w:rPr>
          <w:rFonts w:eastAsia="Times New Roman" w:cstheme="minorHAnsi"/>
          <w:sz w:val="24"/>
          <w:szCs w:val="24"/>
          <w:lang w:eastAsia="en-GB"/>
        </w:rPr>
        <w:t xml:space="preserve"> an appreciation for God’s creation by promoting sustainable and eco-friendl</w:t>
      </w:r>
      <w:r>
        <w:rPr>
          <w:rFonts w:eastAsia="Times New Roman" w:cstheme="minorHAnsi"/>
          <w:sz w:val="24"/>
          <w:szCs w:val="24"/>
          <w:lang w:eastAsia="en-GB"/>
        </w:rPr>
        <w:t>y practices in all D&amp;T projects whilst striving for excellence.</w:t>
      </w:r>
    </w:p>
    <w:p w:rsidR="00B55D9E" w:rsidRPr="00B55D9E" w:rsidRDefault="00B55D9E" w:rsidP="00B55D9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B55D9E">
        <w:rPr>
          <w:rFonts w:eastAsia="Times New Roman" w:cstheme="minorHAnsi"/>
          <w:b/>
          <w:bCs/>
          <w:sz w:val="24"/>
          <w:szCs w:val="24"/>
          <w:lang w:eastAsia="en-GB"/>
        </w:rPr>
        <w:t>8. Health, Safety, and Wellbeing</w:t>
      </w:r>
    </w:p>
    <w:p w:rsidR="00B55D9E" w:rsidRPr="00B55D9E" w:rsidRDefault="00B55D9E" w:rsidP="00B55D9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B55D9E">
        <w:rPr>
          <w:rFonts w:eastAsia="Times New Roman" w:cstheme="minorHAnsi"/>
          <w:sz w:val="24"/>
          <w:szCs w:val="24"/>
          <w:lang w:eastAsia="en-GB"/>
        </w:rPr>
        <w:t>To ensure a safe learning environment, we:</w:t>
      </w:r>
    </w:p>
    <w:p w:rsidR="00B55D9E" w:rsidRPr="00B55D9E" w:rsidRDefault="00B55D9E" w:rsidP="00B55D9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B55D9E">
        <w:rPr>
          <w:rFonts w:eastAsia="Times New Roman" w:cstheme="minorHAnsi"/>
          <w:sz w:val="24"/>
          <w:szCs w:val="24"/>
          <w:lang w:eastAsia="en-GB"/>
        </w:rPr>
        <w:t>Teach children safe handling and usage of tools and equipment.</w:t>
      </w:r>
    </w:p>
    <w:p w:rsidR="00B55D9E" w:rsidRPr="00B55D9E" w:rsidRDefault="00B55D9E" w:rsidP="00B55D9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B55D9E">
        <w:rPr>
          <w:rFonts w:eastAsia="Times New Roman" w:cstheme="minorHAnsi"/>
          <w:sz w:val="24"/>
          <w:szCs w:val="24"/>
          <w:lang w:eastAsia="en-GB"/>
        </w:rPr>
        <w:t>Conduct regular risk assessments to identify potential hazards.</w:t>
      </w:r>
    </w:p>
    <w:p w:rsidR="00B55D9E" w:rsidRPr="00B55D9E" w:rsidRDefault="00B55D9E" w:rsidP="00B55D9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B55D9E">
        <w:rPr>
          <w:rFonts w:eastAsia="Times New Roman" w:cstheme="minorHAnsi"/>
          <w:sz w:val="24"/>
          <w:szCs w:val="24"/>
          <w:lang w:eastAsia="en-GB"/>
        </w:rPr>
        <w:t>Ensure that staff and students are aware of emergency procedures.</w:t>
      </w:r>
    </w:p>
    <w:p w:rsidR="00B55D9E" w:rsidRPr="00B55D9E" w:rsidRDefault="00B55D9E" w:rsidP="00B55D9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B55D9E">
        <w:rPr>
          <w:rFonts w:eastAsia="Times New Roman" w:cstheme="minorHAnsi"/>
          <w:sz w:val="24"/>
          <w:szCs w:val="24"/>
          <w:lang w:eastAsia="en-GB"/>
        </w:rPr>
        <w:t>Promote a classroom culture where students feel confident asking for help or guidance when needed.</w:t>
      </w:r>
    </w:p>
    <w:p w:rsidR="00B55D9E" w:rsidRPr="00B55D9E" w:rsidRDefault="00B55D9E" w:rsidP="00B55D9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B55D9E">
        <w:rPr>
          <w:rFonts w:eastAsia="Times New Roman" w:cstheme="minorHAnsi"/>
          <w:b/>
          <w:bCs/>
          <w:sz w:val="24"/>
          <w:szCs w:val="24"/>
          <w:lang w:eastAsia="en-GB"/>
        </w:rPr>
        <w:t>9. Assessment and Evaluation</w:t>
      </w:r>
    </w:p>
    <w:p w:rsidR="00B55D9E" w:rsidRPr="00B55D9E" w:rsidRDefault="00B55D9E" w:rsidP="00B55D9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B55D9E">
        <w:rPr>
          <w:rFonts w:eastAsia="Times New Roman" w:cstheme="minorHAnsi"/>
          <w:sz w:val="24"/>
          <w:szCs w:val="24"/>
          <w:lang w:eastAsia="en-GB"/>
        </w:rPr>
        <w:lastRenderedPageBreak/>
        <w:t>Assessment in D&amp;T is both formative and summative, and focuses on:</w:t>
      </w:r>
    </w:p>
    <w:p w:rsidR="00B55D9E" w:rsidRPr="00B55D9E" w:rsidRDefault="00B55D9E" w:rsidP="00B55D9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B55D9E">
        <w:rPr>
          <w:rFonts w:eastAsia="Times New Roman" w:cstheme="minorHAnsi"/>
          <w:b/>
          <w:bCs/>
          <w:sz w:val="24"/>
          <w:szCs w:val="24"/>
          <w:lang w:eastAsia="en-GB"/>
        </w:rPr>
        <w:t>Process and Skills Development</w:t>
      </w:r>
      <w:r w:rsidRPr="00B55D9E">
        <w:rPr>
          <w:rFonts w:eastAsia="Times New Roman" w:cstheme="minorHAnsi"/>
          <w:sz w:val="24"/>
          <w:szCs w:val="24"/>
          <w:lang w:eastAsia="en-GB"/>
        </w:rPr>
        <w:t xml:space="preserve">: Observing student progress in planning, </w:t>
      </w:r>
      <w:r w:rsidR="008523FB">
        <w:rPr>
          <w:rFonts w:eastAsia="Times New Roman" w:cstheme="minorHAnsi"/>
          <w:sz w:val="24"/>
          <w:szCs w:val="24"/>
          <w:lang w:eastAsia="en-GB"/>
        </w:rPr>
        <w:t>making</w:t>
      </w:r>
      <w:r w:rsidRPr="00B55D9E">
        <w:rPr>
          <w:rFonts w:eastAsia="Times New Roman" w:cstheme="minorHAnsi"/>
          <w:sz w:val="24"/>
          <w:szCs w:val="24"/>
          <w:lang w:eastAsia="en-GB"/>
        </w:rPr>
        <w:t>, and evaluating.</w:t>
      </w:r>
    </w:p>
    <w:p w:rsidR="00B55D9E" w:rsidRPr="00B55D9E" w:rsidRDefault="00B55D9E" w:rsidP="00B55D9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B55D9E">
        <w:rPr>
          <w:rFonts w:eastAsia="Times New Roman" w:cstheme="minorHAnsi"/>
          <w:b/>
          <w:bCs/>
          <w:sz w:val="24"/>
          <w:szCs w:val="24"/>
          <w:lang w:eastAsia="en-GB"/>
        </w:rPr>
        <w:t>Project Completion</w:t>
      </w:r>
      <w:r w:rsidRPr="00B55D9E">
        <w:rPr>
          <w:rFonts w:eastAsia="Times New Roman" w:cstheme="minorHAnsi"/>
          <w:sz w:val="24"/>
          <w:szCs w:val="24"/>
          <w:lang w:eastAsia="en-GB"/>
        </w:rPr>
        <w:t>: Reviewing the effectiveness and functionality of finished projects.</w:t>
      </w:r>
    </w:p>
    <w:p w:rsidR="00B55D9E" w:rsidRPr="00B55D9E" w:rsidRDefault="00B55D9E" w:rsidP="00B55D9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B55D9E">
        <w:rPr>
          <w:rFonts w:eastAsia="Times New Roman" w:cstheme="minorHAnsi"/>
          <w:b/>
          <w:bCs/>
          <w:sz w:val="24"/>
          <w:szCs w:val="24"/>
          <w:lang w:eastAsia="en-GB"/>
        </w:rPr>
        <w:t>Reflective Learning</w:t>
      </w:r>
      <w:r w:rsidRPr="00B55D9E">
        <w:rPr>
          <w:rFonts w:eastAsia="Times New Roman" w:cstheme="minorHAnsi"/>
          <w:sz w:val="24"/>
          <w:szCs w:val="24"/>
          <w:lang w:eastAsia="en-GB"/>
        </w:rPr>
        <w:t>: Encouraging students to reflect on their work and set goals for future improvement.</w:t>
      </w:r>
    </w:p>
    <w:p w:rsidR="00B55D9E" w:rsidRDefault="00B55D9E" w:rsidP="00B55D9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B55D9E">
        <w:rPr>
          <w:rFonts w:eastAsia="Times New Roman" w:cstheme="minorHAnsi"/>
          <w:b/>
          <w:bCs/>
          <w:sz w:val="24"/>
          <w:szCs w:val="24"/>
          <w:lang w:eastAsia="en-GB"/>
        </w:rPr>
        <w:t>Peer and Self-Assessment</w:t>
      </w:r>
      <w:r w:rsidRPr="00B55D9E">
        <w:rPr>
          <w:rFonts w:eastAsia="Times New Roman" w:cstheme="minorHAnsi"/>
          <w:sz w:val="24"/>
          <w:szCs w:val="24"/>
          <w:lang w:eastAsia="en-GB"/>
        </w:rPr>
        <w:t>: Allowing students to give and receive constructive feedback.</w:t>
      </w:r>
    </w:p>
    <w:p w:rsidR="008523FB" w:rsidRPr="00B55D9E" w:rsidRDefault="008523FB" w:rsidP="00B55D9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="Times New Roman" w:cstheme="minorHAnsi"/>
          <w:b/>
          <w:bCs/>
          <w:sz w:val="24"/>
          <w:szCs w:val="24"/>
          <w:lang w:eastAsia="en-GB"/>
        </w:rPr>
        <w:t>Summative Assessment</w:t>
      </w:r>
      <w:r w:rsidRPr="008523FB">
        <w:rPr>
          <w:rFonts w:eastAsia="Times New Roman" w:cstheme="minorHAnsi"/>
          <w:sz w:val="24"/>
          <w:szCs w:val="24"/>
          <w:lang w:eastAsia="en-GB"/>
        </w:rPr>
        <w:t>:</w:t>
      </w:r>
      <w:r>
        <w:rPr>
          <w:rFonts w:eastAsia="Times New Roman" w:cstheme="minorHAnsi"/>
          <w:sz w:val="24"/>
          <w:szCs w:val="24"/>
          <w:lang w:eastAsia="en-GB"/>
        </w:rPr>
        <w:t xml:space="preserve"> Conduct termly assessments to track on-going progression.</w:t>
      </w:r>
    </w:p>
    <w:p w:rsidR="00B55D9E" w:rsidRPr="00B55D9E" w:rsidRDefault="00B55D9E" w:rsidP="00B55D9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B55D9E">
        <w:rPr>
          <w:rFonts w:eastAsia="Times New Roman" w:cstheme="minorHAnsi"/>
          <w:b/>
          <w:bCs/>
          <w:sz w:val="24"/>
          <w:szCs w:val="24"/>
          <w:lang w:eastAsia="en-GB"/>
        </w:rPr>
        <w:t>10. Monitoring and Review</w:t>
      </w:r>
    </w:p>
    <w:p w:rsidR="008523FB" w:rsidRDefault="008523FB" w:rsidP="00B55D9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="Times New Roman" w:cstheme="minorHAnsi"/>
          <w:sz w:val="24"/>
          <w:szCs w:val="24"/>
          <w:lang w:eastAsia="en-GB"/>
        </w:rPr>
        <w:t>The subject lead will conduct the following monitoring:</w:t>
      </w:r>
    </w:p>
    <w:p w:rsidR="008523FB" w:rsidRDefault="008523FB" w:rsidP="008523FB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="Times New Roman" w:cstheme="minorHAnsi"/>
          <w:sz w:val="24"/>
          <w:szCs w:val="24"/>
          <w:lang w:eastAsia="en-GB"/>
        </w:rPr>
        <w:t>Learning walks</w:t>
      </w:r>
    </w:p>
    <w:p w:rsidR="008523FB" w:rsidRDefault="008523FB" w:rsidP="008523FB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="Times New Roman" w:cstheme="minorHAnsi"/>
          <w:sz w:val="24"/>
          <w:szCs w:val="24"/>
          <w:lang w:eastAsia="en-GB"/>
        </w:rPr>
        <w:t>Book looks</w:t>
      </w:r>
    </w:p>
    <w:p w:rsidR="008523FB" w:rsidRDefault="008523FB" w:rsidP="008523FB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="Times New Roman" w:cstheme="minorHAnsi"/>
          <w:sz w:val="24"/>
          <w:szCs w:val="24"/>
          <w:lang w:eastAsia="en-GB"/>
        </w:rPr>
        <w:t xml:space="preserve">Pupil voice </w:t>
      </w:r>
    </w:p>
    <w:p w:rsidR="008523FB" w:rsidRPr="008523FB" w:rsidRDefault="008523FB" w:rsidP="008523FB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8523FB">
        <w:rPr>
          <w:rFonts w:eastAsia="Times New Roman" w:cstheme="minorHAnsi"/>
          <w:sz w:val="24"/>
          <w:szCs w:val="24"/>
          <w:lang w:eastAsia="en-GB"/>
        </w:rPr>
        <w:t>Evaluation of summative assessment</w:t>
      </w:r>
    </w:p>
    <w:p w:rsidR="00B55D9E" w:rsidRPr="00B55D9E" w:rsidRDefault="00B55D9E" w:rsidP="00B55D9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B55D9E">
        <w:rPr>
          <w:rFonts w:eastAsia="Times New Roman" w:cstheme="minorHAnsi"/>
          <w:sz w:val="24"/>
          <w:szCs w:val="24"/>
          <w:lang w:eastAsia="en-GB"/>
        </w:rPr>
        <w:t xml:space="preserve">The D&amp;T policy and curriculum </w:t>
      </w:r>
      <w:proofErr w:type="gramStart"/>
      <w:r w:rsidRPr="00B55D9E">
        <w:rPr>
          <w:rFonts w:eastAsia="Times New Roman" w:cstheme="minorHAnsi"/>
          <w:sz w:val="24"/>
          <w:szCs w:val="24"/>
          <w:lang w:eastAsia="en-GB"/>
        </w:rPr>
        <w:t>will be regularly reviewed</w:t>
      </w:r>
      <w:proofErr w:type="gramEnd"/>
      <w:r w:rsidRPr="00B55D9E">
        <w:rPr>
          <w:rFonts w:eastAsia="Times New Roman" w:cstheme="minorHAnsi"/>
          <w:sz w:val="24"/>
          <w:szCs w:val="24"/>
          <w:lang w:eastAsia="en-GB"/>
        </w:rPr>
        <w:t xml:space="preserve"> by the </w:t>
      </w:r>
      <w:r w:rsidR="008523FB">
        <w:rPr>
          <w:rFonts w:eastAsia="Times New Roman" w:cstheme="minorHAnsi"/>
          <w:sz w:val="24"/>
          <w:szCs w:val="24"/>
          <w:lang w:eastAsia="en-GB"/>
        </w:rPr>
        <w:t>subject lead</w:t>
      </w:r>
      <w:r w:rsidRPr="00B55D9E">
        <w:rPr>
          <w:rFonts w:eastAsia="Times New Roman" w:cstheme="minorHAnsi"/>
          <w:sz w:val="24"/>
          <w:szCs w:val="24"/>
          <w:lang w:eastAsia="en-GB"/>
        </w:rPr>
        <w:t xml:space="preserve"> to ensure it continues to meet the needs of our students and reflects our vision and values. Regular updates will incorporate best practices, current research, and feedback from the school community.</w:t>
      </w:r>
    </w:p>
    <w:p w:rsidR="00AF2168" w:rsidRDefault="00AF2168"/>
    <w:sectPr w:rsidR="00AF2168" w:rsidSect="00067E1C">
      <w:pgSz w:w="11906" w:h="16838" w:code="9"/>
      <w:pgMar w:top="567" w:right="567" w:bottom="1361" w:left="567" w:header="567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9367D"/>
    <w:multiLevelType w:val="multilevel"/>
    <w:tmpl w:val="1DCC9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905E89"/>
    <w:multiLevelType w:val="multilevel"/>
    <w:tmpl w:val="F7786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2A631A"/>
    <w:multiLevelType w:val="multilevel"/>
    <w:tmpl w:val="46802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705EBD"/>
    <w:multiLevelType w:val="multilevel"/>
    <w:tmpl w:val="86B8D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1C5512"/>
    <w:multiLevelType w:val="multilevel"/>
    <w:tmpl w:val="D9C2A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2336F0"/>
    <w:multiLevelType w:val="multilevel"/>
    <w:tmpl w:val="943C3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EE1FA0"/>
    <w:multiLevelType w:val="multilevel"/>
    <w:tmpl w:val="F40E4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C21F1D"/>
    <w:multiLevelType w:val="multilevel"/>
    <w:tmpl w:val="946EC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172"/>
    <w:rsid w:val="00067E1C"/>
    <w:rsid w:val="00074DD1"/>
    <w:rsid w:val="00337863"/>
    <w:rsid w:val="004124A8"/>
    <w:rsid w:val="00502728"/>
    <w:rsid w:val="00603172"/>
    <w:rsid w:val="008523FB"/>
    <w:rsid w:val="008D40EF"/>
    <w:rsid w:val="00AF2168"/>
    <w:rsid w:val="00B55D9E"/>
    <w:rsid w:val="00BD34C6"/>
    <w:rsid w:val="00D7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3C3AA"/>
  <w15:chartTrackingRefBased/>
  <w15:docId w15:val="{7B3C4406-D033-4658-A10A-6BAE9C19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55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B55D9E"/>
    <w:rPr>
      <w:b/>
      <w:bCs/>
    </w:rPr>
  </w:style>
  <w:style w:type="paragraph" w:styleId="ListParagraph">
    <w:name w:val="List Paragraph"/>
    <w:basedOn w:val="Normal"/>
    <w:uiPriority w:val="34"/>
    <w:qFormat/>
    <w:rsid w:val="008523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3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848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7</cp:revision>
  <dcterms:created xsi:type="dcterms:W3CDTF">2024-11-05T16:50:00Z</dcterms:created>
  <dcterms:modified xsi:type="dcterms:W3CDTF">2024-11-07T18:04:00Z</dcterms:modified>
</cp:coreProperties>
</file>